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462F" w14:textId="1902513A" w:rsidR="00332BED" w:rsidRPr="006E5E65" w:rsidRDefault="003D1445">
      <w:pPr>
        <w:rPr>
          <w:sz w:val="28"/>
          <w:szCs w:val="28"/>
        </w:rPr>
      </w:pPr>
      <w:r w:rsidRPr="00477412">
        <w:rPr>
          <w:b/>
          <w:bCs/>
        </w:rPr>
        <w:t>THE HOMILY FOR THE SECOND SUNDAY OF EASTER, YEAR A. DIVINE MERCY SUNDAY</w:t>
      </w:r>
      <w:r w:rsidRPr="006E5E65">
        <w:rPr>
          <w:sz w:val="28"/>
          <w:szCs w:val="28"/>
        </w:rPr>
        <w:t>.</w:t>
      </w:r>
    </w:p>
    <w:p w14:paraId="6868E1FE" w14:textId="264947CF" w:rsidR="003D1445" w:rsidRPr="006E5E65" w:rsidRDefault="003D1445">
      <w:pPr>
        <w:rPr>
          <w:sz w:val="28"/>
          <w:szCs w:val="28"/>
        </w:rPr>
      </w:pPr>
      <w:r w:rsidRPr="006E5E65">
        <w:rPr>
          <w:sz w:val="28"/>
          <w:szCs w:val="28"/>
        </w:rPr>
        <w:t>Readings. Acts 2:42-47.  1Peter 1:3-9. John 20:19-31</w:t>
      </w:r>
    </w:p>
    <w:p w14:paraId="1D06AA96" w14:textId="5F3AE56E" w:rsidR="003D1445" w:rsidRPr="006E5E65" w:rsidRDefault="003D1445">
      <w:pPr>
        <w:rPr>
          <w:sz w:val="28"/>
          <w:szCs w:val="28"/>
        </w:rPr>
      </w:pPr>
      <w:r w:rsidRPr="006E5E65">
        <w:rPr>
          <w:sz w:val="28"/>
          <w:szCs w:val="28"/>
        </w:rPr>
        <w:t>Our Theme this weekend: God’s mercy is available to all people.</w:t>
      </w:r>
    </w:p>
    <w:p w14:paraId="6B5E5107" w14:textId="2DEFAFCD" w:rsidR="003D1445" w:rsidRPr="006E5E65" w:rsidRDefault="003D1445">
      <w:pPr>
        <w:rPr>
          <w:sz w:val="28"/>
          <w:szCs w:val="28"/>
        </w:rPr>
      </w:pPr>
      <w:r w:rsidRPr="006E5E65">
        <w:rPr>
          <w:sz w:val="28"/>
          <w:szCs w:val="28"/>
        </w:rPr>
        <w:t>Dear beloved of God,</w:t>
      </w:r>
    </w:p>
    <w:p w14:paraId="05729CF7" w14:textId="570752F6" w:rsidR="003D1445" w:rsidRPr="006E5E65" w:rsidRDefault="003D1445">
      <w:pPr>
        <w:rPr>
          <w:sz w:val="28"/>
          <w:szCs w:val="28"/>
        </w:rPr>
      </w:pPr>
      <w:r w:rsidRPr="006E5E65">
        <w:rPr>
          <w:sz w:val="28"/>
          <w:szCs w:val="28"/>
        </w:rPr>
        <w:t>Today, we celebrate the second Sunday of Easter</w:t>
      </w:r>
      <w:r w:rsidR="00077C68" w:rsidRPr="006E5E65">
        <w:rPr>
          <w:sz w:val="28"/>
          <w:szCs w:val="28"/>
        </w:rPr>
        <w:t xml:space="preserve">, </w:t>
      </w:r>
      <w:r w:rsidR="00744861" w:rsidRPr="006E5E65">
        <w:rPr>
          <w:sz w:val="28"/>
          <w:szCs w:val="28"/>
        </w:rPr>
        <w:t xml:space="preserve">commonly known as Divine Mercy Sunday. </w:t>
      </w:r>
      <w:r w:rsidR="00A77712" w:rsidRPr="006E5E65">
        <w:rPr>
          <w:sz w:val="28"/>
          <w:szCs w:val="28"/>
        </w:rPr>
        <w:t xml:space="preserve"> The events that followed Jesus’ resurrection </w:t>
      </w:r>
      <w:r w:rsidR="008321B0">
        <w:rPr>
          <w:sz w:val="28"/>
          <w:szCs w:val="28"/>
        </w:rPr>
        <w:t>involve Jesus’</w:t>
      </w:r>
      <w:r w:rsidR="00331A52" w:rsidRPr="006E5E65">
        <w:rPr>
          <w:sz w:val="28"/>
          <w:szCs w:val="28"/>
        </w:rPr>
        <w:t xml:space="preserve"> attempts to reconnect with His disciples and to reassure them of His being alive. </w:t>
      </w:r>
      <w:r w:rsidR="009B3197" w:rsidRPr="006E5E65">
        <w:rPr>
          <w:sz w:val="28"/>
          <w:szCs w:val="28"/>
        </w:rPr>
        <w:t xml:space="preserve"> The Gospel takes us into a room</w:t>
      </w:r>
      <w:r w:rsidR="005B36B4" w:rsidRPr="006E5E65">
        <w:rPr>
          <w:sz w:val="28"/>
          <w:szCs w:val="28"/>
        </w:rPr>
        <w:t xml:space="preserve"> filled with fear. The Disciples are hiding behind locked doors. Their hopes have been sha</w:t>
      </w:r>
      <w:r w:rsidR="00AF311B" w:rsidRPr="006E5E65">
        <w:rPr>
          <w:sz w:val="28"/>
          <w:szCs w:val="28"/>
        </w:rPr>
        <w:t>ttered by the crucifixion and death of Jesus</w:t>
      </w:r>
      <w:r w:rsidR="00BA5EF6" w:rsidRPr="006E5E65">
        <w:rPr>
          <w:sz w:val="28"/>
          <w:szCs w:val="28"/>
        </w:rPr>
        <w:t>.</w:t>
      </w:r>
    </w:p>
    <w:p w14:paraId="5D0C9D06" w14:textId="4B06D1AA" w:rsidR="00FB3712" w:rsidRPr="006E5E65" w:rsidRDefault="00DA2D6C">
      <w:pPr>
        <w:rPr>
          <w:sz w:val="28"/>
          <w:szCs w:val="28"/>
        </w:rPr>
      </w:pPr>
      <w:r w:rsidRPr="006E5E65">
        <w:rPr>
          <w:sz w:val="28"/>
          <w:szCs w:val="28"/>
        </w:rPr>
        <w:t>This</w:t>
      </w:r>
      <w:r w:rsidR="00A517C4" w:rsidRPr="006E5E65">
        <w:rPr>
          <w:sz w:val="28"/>
          <w:szCs w:val="28"/>
        </w:rPr>
        <w:t xml:space="preserve"> is</w:t>
      </w:r>
      <w:r w:rsidRPr="006E5E65">
        <w:rPr>
          <w:sz w:val="28"/>
          <w:szCs w:val="28"/>
        </w:rPr>
        <w:t xml:space="preserve"> the Easter Sunday where we </w:t>
      </w:r>
      <w:r w:rsidR="00DD64D0" w:rsidRPr="006E5E65">
        <w:rPr>
          <w:sz w:val="28"/>
          <w:szCs w:val="28"/>
        </w:rPr>
        <w:t xml:space="preserve">meet the disciple-Thomas, commonly </w:t>
      </w:r>
      <w:r w:rsidR="00A517C4" w:rsidRPr="006E5E65">
        <w:rPr>
          <w:sz w:val="28"/>
          <w:szCs w:val="28"/>
        </w:rPr>
        <w:t>known as</w:t>
      </w:r>
      <w:r w:rsidR="00DD64D0" w:rsidRPr="006E5E65">
        <w:rPr>
          <w:sz w:val="28"/>
          <w:szCs w:val="28"/>
        </w:rPr>
        <w:t xml:space="preserve"> the doubting Thomas. </w:t>
      </w:r>
      <w:r w:rsidR="00621DE1" w:rsidRPr="006E5E65">
        <w:rPr>
          <w:sz w:val="28"/>
          <w:szCs w:val="28"/>
        </w:rPr>
        <w:t xml:space="preserve">His humanness </w:t>
      </w:r>
      <w:r w:rsidR="00713DDF" w:rsidRPr="006E5E65">
        <w:rPr>
          <w:sz w:val="28"/>
          <w:szCs w:val="28"/>
        </w:rPr>
        <w:t xml:space="preserve">showed up clearly when he demanded proof of Jesus’ resurrection. </w:t>
      </w:r>
      <w:r w:rsidR="0091214C" w:rsidRPr="006E5E65">
        <w:rPr>
          <w:sz w:val="28"/>
          <w:szCs w:val="28"/>
        </w:rPr>
        <w:t xml:space="preserve">His personal experience teaches us that </w:t>
      </w:r>
      <w:r w:rsidR="008B6A52" w:rsidRPr="006E5E65">
        <w:rPr>
          <w:sz w:val="28"/>
          <w:szCs w:val="28"/>
        </w:rPr>
        <w:t xml:space="preserve">our faith is more than any scientific evidence. </w:t>
      </w:r>
      <w:r w:rsidR="00E55379" w:rsidRPr="006E5E65">
        <w:rPr>
          <w:sz w:val="28"/>
          <w:szCs w:val="28"/>
        </w:rPr>
        <w:t xml:space="preserve">Faith </w:t>
      </w:r>
      <w:r w:rsidR="004304F3" w:rsidRPr="006E5E65">
        <w:rPr>
          <w:sz w:val="28"/>
          <w:szCs w:val="28"/>
        </w:rPr>
        <w:t xml:space="preserve">is the assurance of things </w:t>
      </w:r>
      <w:r w:rsidR="005376A5" w:rsidRPr="006E5E65">
        <w:rPr>
          <w:sz w:val="28"/>
          <w:szCs w:val="28"/>
        </w:rPr>
        <w:t xml:space="preserve">hoped </w:t>
      </w:r>
      <w:r w:rsidR="008A6786" w:rsidRPr="006E5E65">
        <w:rPr>
          <w:sz w:val="28"/>
          <w:szCs w:val="28"/>
        </w:rPr>
        <w:t>f</w:t>
      </w:r>
      <w:r w:rsidR="00DA3FC1" w:rsidRPr="006E5E65">
        <w:rPr>
          <w:sz w:val="28"/>
          <w:szCs w:val="28"/>
        </w:rPr>
        <w:t xml:space="preserve">or </w:t>
      </w:r>
      <w:r w:rsidR="006013B4" w:rsidRPr="006E5E65">
        <w:rPr>
          <w:sz w:val="28"/>
          <w:szCs w:val="28"/>
        </w:rPr>
        <w:t xml:space="preserve">and the </w:t>
      </w:r>
      <w:r w:rsidR="006E5E65" w:rsidRPr="006E5E65">
        <w:rPr>
          <w:sz w:val="28"/>
          <w:szCs w:val="28"/>
        </w:rPr>
        <w:t>conviction of</w:t>
      </w:r>
      <w:r w:rsidR="00F42EDE" w:rsidRPr="006E5E65">
        <w:rPr>
          <w:sz w:val="28"/>
          <w:szCs w:val="28"/>
        </w:rPr>
        <w:t xml:space="preserve"> things not seen. It is complete </w:t>
      </w:r>
      <w:r w:rsidR="006E5E65" w:rsidRPr="006E5E65">
        <w:rPr>
          <w:sz w:val="28"/>
          <w:szCs w:val="28"/>
        </w:rPr>
        <w:t>trust,</w:t>
      </w:r>
      <w:r w:rsidR="00F42EDE" w:rsidRPr="006E5E65">
        <w:rPr>
          <w:sz w:val="28"/>
          <w:szCs w:val="28"/>
        </w:rPr>
        <w:t xml:space="preserve"> commitment and</w:t>
      </w:r>
      <w:r w:rsidR="00B34B71" w:rsidRPr="006E5E65">
        <w:rPr>
          <w:sz w:val="28"/>
          <w:szCs w:val="28"/>
        </w:rPr>
        <w:t xml:space="preserve"> reliance in God’s promises.</w:t>
      </w:r>
      <w:r w:rsidR="001A5FAE" w:rsidRPr="006E5E65">
        <w:rPr>
          <w:sz w:val="28"/>
          <w:szCs w:val="28"/>
        </w:rPr>
        <w:t xml:space="preserve"> It is a call to respond to God’s truth </w:t>
      </w:r>
      <w:r w:rsidR="006E5E65" w:rsidRPr="006E5E65">
        <w:rPr>
          <w:sz w:val="28"/>
          <w:szCs w:val="28"/>
        </w:rPr>
        <w:t xml:space="preserve">with or </w:t>
      </w:r>
      <w:r w:rsidR="001A5FAE" w:rsidRPr="006E5E65">
        <w:rPr>
          <w:sz w:val="28"/>
          <w:szCs w:val="28"/>
        </w:rPr>
        <w:t>with</w:t>
      </w:r>
      <w:r w:rsidR="00C348C0" w:rsidRPr="006E5E65">
        <w:rPr>
          <w:sz w:val="28"/>
          <w:szCs w:val="28"/>
        </w:rPr>
        <w:t>out any physical evidence.</w:t>
      </w:r>
    </w:p>
    <w:p w14:paraId="731DDCFC" w14:textId="3CB881D2" w:rsidR="00BA5EF6" w:rsidRPr="006E5E65" w:rsidRDefault="00BA5EF6">
      <w:pPr>
        <w:rPr>
          <w:sz w:val="28"/>
          <w:szCs w:val="28"/>
        </w:rPr>
      </w:pPr>
      <w:r w:rsidRPr="006E5E65">
        <w:rPr>
          <w:sz w:val="28"/>
          <w:szCs w:val="28"/>
        </w:rPr>
        <w:t xml:space="preserve">Jesus’ appearance </w:t>
      </w:r>
      <w:r w:rsidR="008F026B" w:rsidRPr="006E5E65">
        <w:rPr>
          <w:sz w:val="28"/>
          <w:szCs w:val="28"/>
        </w:rPr>
        <w:t>breaks</w:t>
      </w:r>
      <w:r w:rsidR="008F026B">
        <w:rPr>
          <w:sz w:val="28"/>
          <w:szCs w:val="28"/>
        </w:rPr>
        <w:t xml:space="preserve"> and</w:t>
      </w:r>
      <w:r w:rsidR="00C96BBA">
        <w:rPr>
          <w:sz w:val="28"/>
          <w:szCs w:val="28"/>
        </w:rPr>
        <w:t xml:space="preserve"> </w:t>
      </w:r>
      <w:r w:rsidR="008F026B">
        <w:rPr>
          <w:sz w:val="28"/>
          <w:szCs w:val="28"/>
        </w:rPr>
        <w:t xml:space="preserve">lessens </w:t>
      </w:r>
      <w:r w:rsidR="008F026B" w:rsidRPr="006E5E65">
        <w:rPr>
          <w:sz w:val="28"/>
          <w:szCs w:val="28"/>
        </w:rPr>
        <w:t>the</w:t>
      </w:r>
      <w:r w:rsidRPr="006E5E65">
        <w:rPr>
          <w:sz w:val="28"/>
          <w:szCs w:val="28"/>
        </w:rPr>
        <w:t xml:space="preserve"> fear </w:t>
      </w:r>
      <w:r w:rsidR="00FB3D46" w:rsidRPr="006E5E65">
        <w:rPr>
          <w:sz w:val="28"/>
          <w:szCs w:val="28"/>
        </w:rPr>
        <w:t xml:space="preserve">of the disciples, and the doubt they had </w:t>
      </w:r>
      <w:r w:rsidR="007A6BEF" w:rsidRPr="006E5E65">
        <w:rPr>
          <w:sz w:val="28"/>
          <w:szCs w:val="28"/>
        </w:rPr>
        <w:t xml:space="preserve">diminishes. </w:t>
      </w:r>
      <w:r w:rsidR="00CB4A04" w:rsidRPr="006E5E65">
        <w:rPr>
          <w:sz w:val="28"/>
          <w:szCs w:val="28"/>
        </w:rPr>
        <w:t xml:space="preserve"> The first words of Jesus to </w:t>
      </w:r>
      <w:r w:rsidR="00BF314C" w:rsidRPr="006E5E65">
        <w:rPr>
          <w:sz w:val="28"/>
          <w:szCs w:val="28"/>
        </w:rPr>
        <w:t>the disciples are</w:t>
      </w:r>
      <w:r w:rsidR="00A108C9" w:rsidRPr="006E5E65">
        <w:rPr>
          <w:sz w:val="28"/>
          <w:szCs w:val="28"/>
        </w:rPr>
        <w:t>: “Peace be with you”.</w:t>
      </w:r>
      <w:r w:rsidR="000450F7" w:rsidRPr="006E5E65">
        <w:rPr>
          <w:sz w:val="28"/>
          <w:szCs w:val="28"/>
        </w:rPr>
        <w:t xml:space="preserve"> This was the first gift of the risen Lord, not punishment</w:t>
      </w:r>
      <w:r w:rsidR="00A66BBB" w:rsidRPr="006E5E65">
        <w:rPr>
          <w:sz w:val="28"/>
          <w:szCs w:val="28"/>
        </w:rPr>
        <w:t>, or rebuke, but mercy.</w:t>
      </w:r>
      <w:r w:rsidR="00D529D3" w:rsidRPr="006E5E65">
        <w:rPr>
          <w:sz w:val="28"/>
          <w:szCs w:val="28"/>
        </w:rPr>
        <w:t xml:space="preserve"> Jesus goes further to show them the wounds</w:t>
      </w:r>
      <w:r w:rsidR="00B476D4" w:rsidRPr="006E5E65">
        <w:rPr>
          <w:sz w:val="28"/>
          <w:szCs w:val="28"/>
        </w:rPr>
        <w:t xml:space="preserve"> which become </w:t>
      </w:r>
      <w:r w:rsidR="00DE642A" w:rsidRPr="006E5E65">
        <w:rPr>
          <w:sz w:val="28"/>
          <w:szCs w:val="28"/>
        </w:rPr>
        <w:t>signs of</w:t>
      </w:r>
      <w:r w:rsidR="00B476D4" w:rsidRPr="006E5E65">
        <w:rPr>
          <w:sz w:val="28"/>
          <w:szCs w:val="28"/>
        </w:rPr>
        <w:t xml:space="preserve"> His love</w:t>
      </w:r>
      <w:r w:rsidR="00A40816">
        <w:rPr>
          <w:sz w:val="28"/>
          <w:szCs w:val="28"/>
        </w:rPr>
        <w:t xml:space="preserve"> and victory, but</w:t>
      </w:r>
      <w:r w:rsidR="002314B0" w:rsidRPr="006E5E65">
        <w:rPr>
          <w:sz w:val="28"/>
          <w:szCs w:val="28"/>
        </w:rPr>
        <w:t xml:space="preserve"> not defeat. </w:t>
      </w:r>
      <w:r w:rsidR="00942467" w:rsidRPr="006E5E65">
        <w:rPr>
          <w:sz w:val="28"/>
          <w:szCs w:val="28"/>
        </w:rPr>
        <w:t>This reminds us of the prop</w:t>
      </w:r>
      <w:r w:rsidR="0053004A" w:rsidRPr="006E5E65">
        <w:rPr>
          <w:sz w:val="28"/>
          <w:szCs w:val="28"/>
        </w:rPr>
        <w:t xml:space="preserve">hecy of Isaiah, </w:t>
      </w:r>
      <w:r w:rsidR="0053004A" w:rsidRPr="0058143C">
        <w:rPr>
          <w:b/>
          <w:bCs/>
          <w:sz w:val="28"/>
          <w:szCs w:val="28"/>
        </w:rPr>
        <w:t>“by His wounds</w:t>
      </w:r>
      <w:r w:rsidR="00321768" w:rsidRPr="006E5E65">
        <w:rPr>
          <w:sz w:val="28"/>
          <w:szCs w:val="28"/>
        </w:rPr>
        <w:t xml:space="preserve"> </w:t>
      </w:r>
      <w:r w:rsidR="00321768" w:rsidRPr="0058143C">
        <w:rPr>
          <w:b/>
          <w:bCs/>
          <w:sz w:val="28"/>
          <w:szCs w:val="28"/>
        </w:rPr>
        <w:t>we</w:t>
      </w:r>
      <w:r w:rsidR="0053004A" w:rsidRPr="0058143C">
        <w:rPr>
          <w:b/>
          <w:bCs/>
          <w:sz w:val="28"/>
          <w:szCs w:val="28"/>
        </w:rPr>
        <w:t xml:space="preserve"> were </w:t>
      </w:r>
      <w:r w:rsidR="00966565" w:rsidRPr="0058143C">
        <w:rPr>
          <w:b/>
          <w:bCs/>
          <w:sz w:val="28"/>
          <w:szCs w:val="28"/>
        </w:rPr>
        <w:t>healed (</w:t>
      </w:r>
      <w:r w:rsidR="00DF1283" w:rsidRPr="0058143C">
        <w:rPr>
          <w:b/>
          <w:bCs/>
          <w:sz w:val="28"/>
          <w:szCs w:val="28"/>
        </w:rPr>
        <w:t>Isaiah 53:5</w:t>
      </w:r>
      <w:r w:rsidR="007D47BE">
        <w:rPr>
          <w:b/>
          <w:bCs/>
          <w:sz w:val="28"/>
          <w:szCs w:val="28"/>
        </w:rPr>
        <w:t>.</w:t>
      </w:r>
      <w:r w:rsidR="007D47BE" w:rsidRPr="0058143C">
        <w:rPr>
          <w:b/>
          <w:bCs/>
          <w:sz w:val="28"/>
          <w:szCs w:val="28"/>
        </w:rPr>
        <w:t>”</w:t>
      </w:r>
      <w:r w:rsidR="007D47BE" w:rsidRPr="006E5E65">
        <w:rPr>
          <w:sz w:val="28"/>
          <w:szCs w:val="28"/>
        </w:rPr>
        <w:t xml:space="preserve"> And</w:t>
      </w:r>
      <w:r w:rsidR="002314B0" w:rsidRPr="006E5E65">
        <w:rPr>
          <w:sz w:val="28"/>
          <w:szCs w:val="28"/>
        </w:rPr>
        <w:t xml:space="preserve"> this is important for us: </w:t>
      </w:r>
      <w:r w:rsidR="008638F2" w:rsidRPr="006E5E65">
        <w:rPr>
          <w:sz w:val="28"/>
          <w:szCs w:val="28"/>
        </w:rPr>
        <w:t>think about our own wounds, our sins, our failures</w:t>
      </w:r>
      <w:r w:rsidR="0099778C" w:rsidRPr="006E5E65">
        <w:rPr>
          <w:sz w:val="28"/>
          <w:szCs w:val="28"/>
        </w:rPr>
        <w:t xml:space="preserve">, </w:t>
      </w:r>
      <w:r w:rsidR="005D4637" w:rsidRPr="006E5E65">
        <w:rPr>
          <w:sz w:val="28"/>
          <w:szCs w:val="28"/>
        </w:rPr>
        <w:t xml:space="preserve">our doubts. </w:t>
      </w:r>
      <w:r w:rsidR="00DC2033">
        <w:rPr>
          <w:sz w:val="28"/>
          <w:szCs w:val="28"/>
        </w:rPr>
        <w:t>In</w:t>
      </w:r>
      <w:r w:rsidR="00660BC3" w:rsidRPr="006E5E65">
        <w:rPr>
          <w:sz w:val="28"/>
          <w:szCs w:val="28"/>
        </w:rPr>
        <w:t xml:space="preserve"> Jesus </w:t>
      </w:r>
      <w:r w:rsidR="00201B79">
        <w:rPr>
          <w:sz w:val="28"/>
          <w:szCs w:val="28"/>
        </w:rPr>
        <w:t>we</w:t>
      </w:r>
      <w:r w:rsidR="00660BC3" w:rsidRPr="006E5E65">
        <w:rPr>
          <w:sz w:val="28"/>
          <w:szCs w:val="28"/>
        </w:rPr>
        <w:t xml:space="preserve"> find complete healing</w:t>
      </w:r>
      <w:r w:rsidR="00A85DDA" w:rsidRPr="006E5E65">
        <w:rPr>
          <w:sz w:val="28"/>
          <w:szCs w:val="28"/>
        </w:rPr>
        <w:t xml:space="preserve"> and peace.</w:t>
      </w:r>
    </w:p>
    <w:p w14:paraId="745FCEA0" w14:textId="4CB04D2A" w:rsidR="00A85DDA" w:rsidRDefault="004D5733">
      <w:pPr>
        <w:rPr>
          <w:sz w:val="28"/>
          <w:szCs w:val="28"/>
        </w:rPr>
      </w:pPr>
      <w:r w:rsidRPr="006E5E65">
        <w:rPr>
          <w:sz w:val="28"/>
          <w:szCs w:val="28"/>
        </w:rPr>
        <w:t xml:space="preserve">Dear beloved of God, today is Divine mercy Sunday. </w:t>
      </w:r>
      <w:r w:rsidR="00F45F56" w:rsidRPr="006E5E65">
        <w:rPr>
          <w:sz w:val="28"/>
          <w:szCs w:val="28"/>
        </w:rPr>
        <w:t xml:space="preserve">The message is deep and very profound. God is not </w:t>
      </w:r>
      <w:r w:rsidR="002D78D5" w:rsidRPr="006E5E65">
        <w:rPr>
          <w:sz w:val="28"/>
          <w:szCs w:val="28"/>
        </w:rPr>
        <w:t>put off by our doubts, and He is not offended by our spiritual and moral struggles</w:t>
      </w:r>
      <w:r w:rsidR="0030773F" w:rsidRPr="006E5E65">
        <w:rPr>
          <w:sz w:val="28"/>
          <w:szCs w:val="28"/>
        </w:rPr>
        <w:t xml:space="preserve">, He comes to us and makes a personal encounter to show us that we are </w:t>
      </w:r>
      <w:r w:rsidR="00F5582F">
        <w:rPr>
          <w:sz w:val="28"/>
          <w:szCs w:val="28"/>
        </w:rPr>
        <w:t>not only loved but also forgiven.</w:t>
      </w:r>
    </w:p>
    <w:p w14:paraId="4C148951" w14:textId="54E2E6AC" w:rsidR="00930045" w:rsidRPr="006E5E65" w:rsidRDefault="00554EF1">
      <w:pPr>
        <w:rPr>
          <w:sz w:val="28"/>
          <w:szCs w:val="28"/>
        </w:rPr>
      </w:pPr>
      <w:r w:rsidRPr="004501C5">
        <w:rPr>
          <w:b/>
          <w:bCs/>
          <w:i/>
          <w:iCs/>
          <w:sz w:val="28"/>
          <w:szCs w:val="28"/>
        </w:rPr>
        <w:t xml:space="preserve">Jesus told St. </w:t>
      </w:r>
      <w:r w:rsidR="00CE2724" w:rsidRPr="004501C5">
        <w:rPr>
          <w:b/>
          <w:bCs/>
          <w:i/>
          <w:iCs/>
          <w:sz w:val="28"/>
          <w:szCs w:val="28"/>
        </w:rPr>
        <w:t xml:space="preserve">Maria </w:t>
      </w:r>
      <w:r w:rsidRPr="004501C5">
        <w:rPr>
          <w:b/>
          <w:bCs/>
          <w:i/>
          <w:iCs/>
          <w:sz w:val="28"/>
          <w:szCs w:val="28"/>
        </w:rPr>
        <w:t>Faustina K</w:t>
      </w:r>
      <w:r w:rsidR="00BF4BA0" w:rsidRPr="004501C5">
        <w:rPr>
          <w:b/>
          <w:bCs/>
          <w:i/>
          <w:iCs/>
          <w:sz w:val="28"/>
          <w:szCs w:val="28"/>
        </w:rPr>
        <w:t>owalska</w:t>
      </w:r>
      <w:r w:rsidR="004501C5">
        <w:rPr>
          <w:b/>
          <w:bCs/>
          <w:i/>
          <w:iCs/>
          <w:sz w:val="28"/>
          <w:szCs w:val="28"/>
        </w:rPr>
        <w:t xml:space="preserve">-the Apostle of Divine </w:t>
      </w:r>
      <w:r w:rsidR="008771F6">
        <w:rPr>
          <w:b/>
          <w:bCs/>
          <w:i/>
          <w:iCs/>
          <w:sz w:val="28"/>
          <w:szCs w:val="28"/>
        </w:rPr>
        <w:t xml:space="preserve">Mercy, </w:t>
      </w:r>
      <w:r w:rsidR="008771F6" w:rsidRPr="004501C5">
        <w:rPr>
          <w:b/>
          <w:bCs/>
          <w:i/>
          <w:iCs/>
          <w:sz w:val="28"/>
          <w:szCs w:val="28"/>
        </w:rPr>
        <w:t>that</w:t>
      </w:r>
      <w:r w:rsidR="00BF4BA0" w:rsidRPr="004501C5">
        <w:rPr>
          <w:b/>
          <w:bCs/>
          <w:i/>
          <w:iCs/>
          <w:sz w:val="28"/>
          <w:szCs w:val="28"/>
        </w:rPr>
        <w:t xml:space="preserve"> His Mercy is the greatest attribute of God</w:t>
      </w:r>
      <w:r w:rsidR="00825F7B" w:rsidRPr="004501C5">
        <w:rPr>
          <w:b/>
          <w:bCs/>
          <w:i/>
          <w:iCs/>
          <w:sz w:val="28"/>
          <w:szCs w:val="28"/>
        </w:rPr>
        <w:t>, and that humanity must turn to this mercy with trust</w:t>
      </w:r>
      <w:r w:rsidR="003A702F" w:rsidRPr="004501C5">
        <w:rPr>
          <w:b/>
          <w:bCs/>
          <w:i/>
          <w:iCs/>
          <w:sz w:val="28"/>
          <w:szCs w:val="28"/>
        </w:rPr>
        <w:t xml:space="preserve"> to find peace</w:t>
      </w:r>
      <w:r w:rsidR="00030169">
        <w:rPr>
          <w:sz w:val="28"/>
          <w:szCs w:val="28"/>
        </w:rPr>
        <w:t>.</w:t>
      </w:r>
    </w:p>
    <w:p w14:paraId="42F07290" w14:textId="4BB5B9C8" w:rsidR="000E4593" w:rsidRPr="006E5E65" w:rsidRDefault="000E4593">
      <w:pPr>
        <w:rPr>
          <w:sz w:val="28"/>
          <w:szCs w:val="28"/>
        </w:rPr>
      </w:pPr>
      <w:r w:rsidRPr="006E5E65">
        <w:rPr>
          <w:sz w:val="28"/>
          <w:szCs w:val="28"/>
        </w:rPr>
        <w:lastRenderedPageBreak/>
        <w:t>Like the Disciples, we sometimes look at ourselves</w:t>
      </w:r>
      <w:r w:rsidR="004D0AD9" w:rsidRPr="006E5E65">
        <w:rPr>
          <w:sz w:val="28"/>
          <w:szCs w:val="28"/>
        </w:rPr>
        <w:t xml:space="preserve"> behind locked doors of fear, of guilt</w:t>
      </w:r>
      <w:r w:rsidR="00244FAF" w:rsidRPr="006E5E65">
        <w:rPr>
          <w:sz w:val="28"/>
          <w:szCs w:val="28"/>
        </w:rPr>
        <w:t>, disappoint</w:t>
      </w:r>
      <w:r w:rsidR="004B1D71">
        <w:rPr>
          <w:sz w:val="28"/>
          <w:szCs w:val="28"/>
        </w:rPr>
        <w:t>ments</w:t>
      </w:r>
      <w:r w:rsidR="00244FAF" w:rsidRPr="006E5E65">
        <w:rPr>
          <w:sz w:val="28"/>
          <w:szCs w:val="28"/>
        </w:rPr>
        <w:t xml:space="preserve"> and of our past sins. </w:t>
      </w:r>
      <w:r w:rsidR="00244FAF" w:rsidRPr="006E5E65">
        <w:rPr>
          <w:sz w:val="28"/>
          <w:szCs w:val="28"/>
        </w:rPr>
        <w:tab/>
      </w:r>
      <w:r w:rsidR="0088650C">
        <w:rPr>
          <w:sz w:val="28"/>
          <w:szCs w:val="28"/>
        </w:rPr>
        <w:t>T</w:t>
      </w:r>
      <w:r w:rsidR="00244FAF" w:rsidRPr="006E5E65">
        <w:rPr>
          <w:sz w:val="28"/>
          <w:szCs w:val="28"/>
        </w:rPr>
        <w:t xml:space="preserve">hen we </w:t>
      </w:r>
      <w:r w:rsidR="00382737">
        <w:rPr>
          <w:sz w:val="28"/>
          <w:szCs w:val="28"/>
        </w:rPr>
        <w:t>ask</w:t>
      </w:r>
      <w:r w:rsidR="00244FAF" w:rsidRPr="006E5E65">
        <w:rPr>
          <w:sz w:val="28"/>
          <w:szCs w:val="28"/>
        </w:rPr>
        <w:t xml:space="preserve"> ourselves-how can God forgive me </w:t>
      </w:r>
      <w:r w:rsidR="00124762" w:rsidRPr="006E5E65">
        <w:rPr>
          <w:sz w:val="28"/>
          <w:szCs w:val="28"/>
        </w:rPr>
        <w:t>all the</w:t>
      </w:r>
      <w:r w:rsidR="00573691">
        <w:rPr>
          <w:sz w:val="28"/>
          <w:szCs w:val="28"/>
        </w:rPr>
        <w:t xml:space="preserve"> sins I have </w:t>
      </w:r>
      <w:r w:rsidR="00B514D4">
        <w:rPr>
          <w:sz w:val="28"/>
          <w:szCs w:val="28"/>
        </w:rPr>
        <w:t>committed?</w:t>
      </w:r>
      <w:r w:rsidR="00124762" w:rsidRPr="006E5E65">
        <w:rPr>
          <w:sz w:val="28"/>
          <w:szCs w:val="28"/>
        </w:rPr>
        <w:t xml:space="preserve"> </w:t>
      </w:r>
      <w:r w:rsidR="005E75D5">
        <w:rPr>
          <w:sz w:val="28"/>
          <w:szCs w:val="28"/>
        </w:rPr>
        <w:t>We</w:t>
      </w:r>
      <w:r w:rsidR="00124762" w:rsidRPr="006E5E65">
        <w:rPr>
          <w:sz w:val="28"/>
          <w:szCs w:val="28"/>
        </w:rPr>
        <w:t xml:space="preserve"> may judge ourselves harshly, but God </w:t>
      </w:r>
      <w:r w:rsidR="00A06F93" w:rsidRPr="006E5E65">
        <w:rPr>
          <w:sz w:val="28"/>
          <w:szCs w:val="28"/>
        </w:rPr>
        <w:t xml:space="preserve">welcomes us with tender compassion and peace. </w:t>
      </w:r>
      <w:r w:rsidR="006E34A9" w:rsidRPr="006E5E65">
        <w:rPr>
          <w:sz w:val="28"/>
          <w:szCs w:val="28"/>
        </w:rPr>
        <w:t xml:space="preserve"> By </w:t>
      </w:r>
      <w:r w:rsidR="00311971" w:rsidRPr="006E5E65">
        <w:rPr>
          <w:sz w:val="28"/>
          <w:szCs w:val="28"/>
        </w:rPr>
        <w:t xml:space="preserve">His unconditional invitation to drink from His </w:t>
      </w:r>
      <w:r w:rsidR="005E75D5">
        <w:rPr>
          <w:sz w:val="28"/>
          <w:szCs w:val="28"/>
        </w:rPr>
        <w:t xml:space="preserve">abundant </w:t>
      </w:r>
      <w:r w:rsidR="00311971" w:rsidRPr="006E5E65">
        <w:rPr>
          <w:sz w:val="28"/>
          <w:szCs w:val="28"/>
        </w:rPr>
        <w:t>mercy</w:t>
      </w:r>
      <w:r w:rsidR="003C0EBC" w:rsidRPr="006E5E65">
        <w:rPr>
          <w:sz w:val="28"/>
          <w:szCs w:val="28"/>
        </w:rPr>
        <w:t xml:space="preserve">, He says to us: </w:t>
      </w:r>
      <w:proofErr w:type="gramStart"/>
      <w:r w:rsidR="003C0EBC" w:rsidRPr="006E5E65">
        <w:rPr>
          <w:sz w:val="28"/>
          <w:szCs w:val="28"/>
        </w:rPr>
        <w:t>“ I</w:t>
      </w:r>
      <w:proofErr w:type="gramEnd"/>
      <w:r w:rsidR="003C0EBC" w:rsidRPr="006E5E65">
        <w:rPr>
          <w:sz w:val="28"/>
          <w:szCs w:val="28"/>
        </w:rPr>
        <w:t xml:space="preserve"> have already paid the price, you are forgiven and you are loved</w:t>
      </w:r>
      <w:r w:rsidR="00926D08" w:rsidRPr="006E5E65">
        <w:rPr>
          <w:sz w:val="28"/>
          <w:szCs w:val="28"/>
        </w:rPr>
        <w:t xml:space="preserve">. All </w:t>
      </w:r>
      <w:r w:rsidR="006D4B66" w:rsidRPr="006E5E65">
        <w:rPr>
          <w:sz w:val="28"/>
          <w:szCs w:val="28"/>
        </w:rPr>
        <w:t>of His tender approach comes with a divine commission</w:t>
      </w:r>
      <w:r w:rsidR="008F3F72" w:rsidRPr="006E5E65">
        <w:rPr>
          <w:sz w:val="28"/>
          <w:szCs w:val="28"/>
        </w:rPr>
        <w:t>-</w:t>
      </w:r>
      <w:r w:rsidR="008F3F72" w:rsidRPr="00847C66">
        <w:rPr>
          <w:b/>
          <w:bCs/>
          <w:sz w:val="28"/>
          <w:szCs w:val="28"/>
        </w:rPr>
        <w:t xml:space="preserve">He gives the Holy Spirit to the </w:t>
      </w:r>
      <w:r w:rsidR="00276677" w:rsidRPr="00847C66">
        <w:rPr>
          <w:b/>
          <w:bCs/>
          <w:sz w:val="28"/>
          <w:szCs w:val="28"/>
        </w:rPr>
        <w:t>A</w:t>
      </w:r>
      <w:r w:rsidR="00847C66" w:rsidRPr="00847C66">
        <w:rPr>
          <w:b/>
          <w:bCs/>
          <w:sz w:val="28"/>
          <w:szCs w:val="28"/>
        </w:rPr>
        <w:t>postles</w:t>
      </w:r>
      <w:r w:rsidR="008F3F72" w:rsidRPr="00847C66">
        <w:rPr>
          <w:b/>
          <w:bCs/>
          <w:sz w:val="28"/>
          <w:szCs w:val="28"/>
        </w:rPr>
        <w:t xml:space="preserve"> and </w:t>
      </w:r>
      <w:r w:rsidR="00897F85" w:rsidRPr="00847C66">
        <w:rPr>
          <w:b/>
          <w:bCs/>
          <w:sz w:val="28"/>
          <w:szCs w:val="28"/>
        </w:rPr>
        <w:t>empowers</w:t>
      </w:r>
      <w:r w:rsidR="00897F85" w:rsidRPr="006E5E65">
        <w:rPr>
          <w:sz w:val="28"/>
          <w:szCs w:val="28"/>
        </w:rPr>
        <w:t xml:space="preserve"> </w:t>
      </w:r>
      <w:r w:rsidR="00897F85" w:rsidRPr="00847C66">
        <w:rPr>
          <w:b/>
          <w:bCs/>
          <w:sz w:val="28"/>
          <w:szCs w:val="28"/>
        </w:rPr>
        <w:t>them to go and forgive people’s sins in His name.</w:t>
      </w:r>
      <w:r w:rsidR="008A7B91" w:rsidRPr="00847C66">
        <w:rPr>
          <w:b/>
          <w:bCs/>
          <w:sz w:val="28"/>
          <w:szCs w:val="28"/>
        </w:rPr>
        <w:t xml:space="preserve"> This is the birth of the sacrament of reconciliation</w:t>
      </w:r>
      <w:r w:rsidR="005D3491" w:rsidRPr="00847C66">
        <w:rPr>
          <w:b/>
          <w:bCs/>
          <w:sz w:val="28"/>
          <w:szCs w:val="28"/>
        </w:rPr>
        <w:t>-</w:t>
      </w:r>
      <w:r w:rsidR="005D3491" w:rsidRPr="006E5E65">
        <w:rPr>
          <w:sz w:val="28"/>
          <w:szCs w:val="28"/>
        </w:rPr>
        <w:t xml:space="preserve">the great </w:t>
      </w:r>
      <w:r w:rsidR="00EF5090" w:rsidRPr="006E5E65">
        <w:rPr>
          <w:sz w:val="28"/>
          <w:szCs w:val="28"/>
        </w:rPr>
        <w:t>channel of</w:t>
      </w:r>
      <w:r w:rsidR="00783FBE" w:rsidRPr="006E5E65">
        <w:rPr>
          <w:sz w:val="28"/>
          <w:szCs w:val="28"/>
        </w:rPr>
        <w:t xml:space="preserve"> </w:t>
      </w:r>
      <w:r w:rsidR="00EF5090" w:rsidRPr="006E5E65">
        <w:rPr>
          <w:sz w:val="28"/>
          <w:szCs w:val="28"/>
        </w:rPr>
        <w:t>Divine Mercy</w:t>
      </w:r>
      <w:r w:rsidR="00783FBE" w:rsidRPr="006E5E65">
        <w:rPr>
          <w:sz w:val="28"/>
          <w:szCs w:val="28"/>
        </w:rPr>
        <w:t>. When you go to confession, you encounter God’s Mercy</w:t>
      </w:r>
      <w:r w:rsidR="00B05217" w:rsidRPr="006E5E65">
        <w:rPr>
          <w:sz w:val="28"/>
          <w:szCs w:val="28"/>
        </w:rPr>
        <w:t xml:space="preserve">. It is the place where Thomas’ story becomes </w:t>
      </w:r>
      <w:r w:rsidR="007D5AEA">
        <w:rPr>
          <w:sz w:val="28"/>
          <w:szCs w:val="28"/>
        </w:rPr>
        <w:t>our</w:t>
      </w:r>
      <w:r w:rsidR="00B05217" w:rsidRPr="006E5E65">
        <w:rPr>
          <w:sz w:val="28"/>
          <w:szCs w:val="28"/>
        </w:rPr>
        <w:t xml:space="preserve"> story</w:t>
      </w:r>
      <w:r w:rsidR="00F95896" w:rsidRPr="006E5E65">
        <w:rPr>
          <w:sz w:val="28"/>
          <w:szCs w:val="28"/>
        </w:rPr>
        <w:t xml:space="preserve">-where doubt turns into faith, and </w:t>
      </w:r>
      <w:r w:rsidR="00BB6D5E">
        <w:rPr>
          <w:sz w:val="28"/>
          <w:szCs w:val="28"/>
        </w:rPr>
        <w:t xml:space="preserve">our </w:t>
      </w:r>
      <w:r w:rsidR="00F95896" w:rsidRPr="006E5E65">
        <w:rPr>
          <w:sz w:val="28"/>
          <w:szCs w:val="28"/>
        </w:rPr>
        <w:t xml:space="preserve">sins </w:t>
      </w:r>
      <w:r w:rsidR="00CB036E">
        <w:rPr>
          <w:sz w:val="28"/>
          <w:szCs w:val="28"/>
        </w:rPr>
        <w:t>are</w:t>
      </w:r>
      <w:r w:rsidR="00F95896" w:rsidRPr="006E5E65">
        <w:rPr>
          <w:sz w:val="28"/>
          <w:szCs w:val="28"/>
        </w:rPr>
        <w:t xml:space="preserve"> washed away by God’s grace.</w:t>
      </w:r>
    </w:p>
    <w:p w14:paraId="440279B6" w14:textId="42D08CFB" w:rsidR="00AB31C7" w:rsidRDefault="00AB31C7">
      <w:pPr>
        <w:rPr>
          <w:sz w:val="28"/>
          <w:szCs w:val="28"/>
        </w:rPr>
      </w:pPr>
      <w:r w:rsidRPr="006E5E65">
        <w:rPr>
          <w:sz w:val="28"/>
          <w:szCs w:val="28"/>
        </w:rPr>
        <w:t>As believers,</w:t>
      </w:r>
      <w:r w:rsidR="00E2573D" w:rsidRPr="006E5E65">
        <w:rPr>
          <w:sz w:val="28"/>
          <w:szCs w:val="28"/>
        </w:rPr>
        <w:t xml:space="preserve"> like the Apostles, once we have encountered Christ and experienced His love and </w:t>
      </w:r>
      <w:r w:rsidR="00FB1777" w:rsidRPr="006E5E65">
        <w:rPr>
          <w:sz w:val="28"/>
          <w:szCs w:val="28"/>
        </w:rPr>
        <w:t xml:space="preserve">Mercy, we don’t remain the same. With His abundant </w:t>
      </w:r>
      <w:r w:rsidR="003408CE" w:rsidRPr="006E5E65">
        <w:rPr>
          <w:sz w:val="28"/>
          <w:szCs w:val="28"/>
        </w:rPr>
        <w:t xml:space="preserve">love we respond to </w:t>
      </w:r>
      <w:r w:rsidR="00541076" w:rsidRPr="006E5E65">
        <w:rPr>
          <w:sz w:val="28"/>
          <w:szCs w:val="28"/>
        </w:rPr>
        <w:t>what our faith requires of us: we listen</w:t>
      </w:r>
      <w:r w:rsidR="00B07E17" w:rsidRPr="006E5E65">
        <w:rPr>
          <w:sz w:val="28"/>
          <w:szCs w:val="28"/>
        </w:rPr>
        <w:t xml:space="preserve"> and</w:t>
      </w:r>
      <w:r w:rsidR="00541076" w:rsidRPr="006E5E65">
        <w:rPr>
          <w:sz w:val="28"/>
          <w:szCs w:val="28"/>
        </w:rPr>
        <w:t xml:space="preserve"> </w:t>
      </w:r>
      <w:r w:rsidR="0012126B" w:rsidRPr="006E5E65">
        <w:rPr>
          <w:sz w:val="28"/>
          <w:szCs w:val="28"/>
        </w:rPr>
        <w:t xml:space="preserve">become attentive to the </w:t>
      </w:r>
      <w:r w:rsidR="00B07E17" w:rsidRPr="006E5E65">
        <w:rPr>
          <w:sz w:val="28"/>
          <w:szCs w:val="28"/>
        </w:rPr>
        <w:t>Apostolic teachings</w:t>
      </w:r>
      <w:r w:rsidR="00D339AE" w:rsidRPr="006E5E65">
        <w:rPr>
          <w:sz w:val="28"/>
          <w:szCs w:val="28"/>
        </w:rPr>
        <w:t xml:space="preserve">, we </w:t>
      </w:r>
      <w:r w:rsidR="004F3AEE" w:rsidRPr="006E5E65">
        <w:rPr>
          <w:sz w:val="28"/>
          <w:szCs w:val="28"/>
        </w:rPr>
        <w:t xml:space="preserve">come together and </w:t>
      </w:r>
      <w:r w:rsidR="00F27CE0" w:rsidRPr="006E5E65">
        <w:rPr>
          <w:sz w:val="28"/>
          <w:szCs w:val="28"/>
        </w:rPr>
        <w:t>make our communal life stronger</w:t>
      </w:r>
      <w:r w:rsidR="001C54F3" w:rsidRPr="006E5E65">
        <w:rPr>
          <w:sz w:val="28"/>
          <w:szCs w:val="28"/>
        </w:rPr>
        <w:t xml:space="preserve"> by sharing the word of God</w:t>
      </w:r>
      <w:r w:rsidR="00ED6735" w:rsidRPr="006E5E65">
        <w:rPr>
          <w:sz w:val="28"/>
          <w:szCs w:val="28"/>
        </w:rPr>
        <w:t xml:space="preserve"> </w:t>
      </w:r>
      <w:r w:rsidR="007D3189">
        <w:rPr>
          <w:sz w:val="28"/>
          <w:szCs w:val="28"/>
        </w:rPr>
        <w:t>and the</w:t>
      </w:r>
      <w:r w:rsidR="004E62C8" w:rsidRPr="006E5E65">
        <w:rPr>
          <w:sz w:val="28"/>
          <w:szCs w:val="28"/>
        </w:rPr>
        <w:t xml:space="preserve"> resources</w:t>
      </w:r>
      <w:r w:rsidR="004042BC">
        <w:rPr>
          <w:sz w:val="28"/>
          <w:szCs w:val="28"/>
        </w:rPr>
        <w:t xml:space="preserve"> God has given us</w:t>
      </w:r>
      <w:r w:rsidR="004E62C8" w:rsidRPr="006E5E65">
        <w:rPr>
          <w:sz w:val="28"/>
          <w:szCs w:val="28"/>
        </w:rPr>
        <w:t>.</w:t>
      </w:r>
      <w:r w:rsidR="005F011D" w:rsidRPr="006E5E65">
        <w:rPr>
          <w:sz w:val="28"/>
          <w:szCs w:val="28"/>
        </w:rPr>
        <w:t xml:space="preserve"> </w:t>
      </w:r>
      <w:r w:rsidR="003F25E8" w:rsidRPr="006E5E65">
        <w:rPr>
          <w:sz w:val="28"/>
          <w:szCs w:val="28"/>
        </w:rPr>
        <w:t xml:space="preserve">The Gift of the Eucharist we share is the greatest mark of our discipleship, because </w:t>
      </w:r>
      <w:r w:rsidR="00150FF0" w:rsidRPr="006E5E65">
        <w:rPr>
          <w:sz w:val="28"/>
          <w:szCs w:val="28"/>
        </w:rPr>
        <w:t>Holy Communi</w:t>
      </w:r>
      <w:r w:rsidR="00E620DD">
        <w:rPr>
          <w:sz w:val="28"/>
          <w:szCs w:val="28"/>
        </w:rPr>
        <w:t>on</w:t>
      </w:r>
      <w:r w:rsidR="00150FF0" w:rsidRPr="006E5E65">
        <w:rPr>
          <w:sz w:val="28"/>
          <w:szCs w:val="28"/>
        </w:rPr>
        <w:t xml:space="preserve"> strengthens our brotherhood.</w:t>
      </w:r>
      <w:r w:rsidR="004E62C8" w:rsidRPr="006E5E65">
        <w:rPr>
          <w:sz w:val="28"/>
          <w:szCs w:val="28"/>
        </w:rPr>
        <w:t xml:space="preserve"> The life of the early Church </w:t>
      </w:r>
      <w:r w:rsidR="00F24F04" w:rsidRPr="006E5E65">
        <w:rPr>
          <w:sz w:val="28"/>
          <w:szCs w:val="28"/>
        </w:rPr>
        <w:t>has so much to offer us</w:t>
      </w:r>
      <w:r w:rsidR="00564DC7" w:rsidRPr="006E5E65">
        <w:rPr>
          <w:sz w:val="28"/>
          <w:szCs w:val="28"/>
        </w:rPr>
        <w:t>, we the Church of the 21</w:t>
      </w:r>
      <w:r w:rsidR="00564DC7" w:rsidRPr="006E5E65">
        <w:rPr>
          <w:sz w:val="28"/>
          <w:szCs w:val="28"/>
          <w:vertAlign w:val="superscript"/>
        </w:rPr>
        <w:t>st</w:t>
      </w:r>
      <w:r w:rsidR="00564DC7" w:rsidRPr="006E5E65">
        <w:rPr>
          <w:sz w:val="28"/>
          <w:szCs w:val="28"/>
        </w:rPr>
        <w:t xml:space="preserve"> century.</w:t>
      </w:r>
      <w:r w:rsidR="00AA1B33" w:rsidRPr="006E5E65">
        <w:rPr>
          <w:sz w:val="28"/>
          <w:szCs w:val="28"/>
        </w:rPr>
        <w:t xml:space="preserve"> We may be doing things differently but </w:t>
      </w:r>
      <w:r w:rsidR="007364AE" w:rsidRPr="006E5E65">
        <w:rPr>
          <w:sz w:val="28"/>
          <w:szCs w:val="28"/>
        </w:rPr>
        <w:t>our call to faithful discipleship does not change.</w:t>
      </w:r>
      <w:r w:rsidR="000D0D16" w:rsidRPr="006E5E65">
        <w:rPr>
          <w:sz w:val="28"/>
          <w:szCs w:val="28"/>
        </w:rPr>
        <w:t xml:space="preserve"> </w:t>
      </w:r>
      <w:r w:rsidR="00940A76">
        <w:rPr>
          <w:sz w:val="28"/>
          <w:szCs w:val="28"/>
        </w:rPr>
        <w:t xml:space="preserve"> While t</w:t>
      </w:r>
      <w:r w:rsidR="000D0D16" w:rsidRPr="006E5E65">
        <w:rPr>
          <w:sz w:val="28"/>
          <w:szCs w:val="28"/>
        </w:rPr>
        <w:t xml:space="preserve">he faith we </w:t>
      </w:r>
      <w:r w:rsidR="00986E66" w:rsidRPr="006E5E65">
        <w:rPr>
          <w:sz w:val="28"/>
          <w:szCs w:val="28"/>
        </w:rPr>
        <w:t>practice</w:t>
      </w:r>
      <w:r w:rsidR="00FE37E3">
        <w:rPr>
          <w:sz w:val="28"/>
          <w:szCs w:val="28"/>
        </w:rPr>
        <w:t xml:space="preserve"> requires </w:t>
      </w:r>
      <w:r w:rsidR="00986E66" w:rsidRPr="006E5E65">
        <w:rPr>
          <w:sz w:val="28"/>
          <w:szCs w:val="28"/>
        </w:rPr>
        <w:t>words and prayers</w:t>
      </w:r>
      <w:r w:rsidR="00FE37E3">
        <w:rPr>
          <w:sz w:val="28"/>
          <w:szCs w:val="28"/>
        </w:rPr>
        <w:t xml:space="preserve">, </w:t>
      </w:r>
      <w:r w:rsidR="00B3727D">
        <w:rPr>
          <w:sz w:val="28"/>
          <w:szCs w:val="28"/>
        </w:rPr>
        <w:t>the</w:t>
      </w:r>
      <w:r w:rsidR="006E7C1E">
        <w:rPr>
          <w:sz w:val="28"/>
          <w:szCs w:val="28"/>
        </w:rPr>
        <w:t xml:space="preserve"> </w:t>
      </w:r>
      <w:r w:rsidR="00EF3526">
        <w:rPr>
          <w:sz w:val="28"/>
          <w:szCs w:val="28"/>
        </w:rPr>
        <w:t>practical aspect of</w:t>
      </w:r>
      <w:r w:rsidR="00B3727D">
        <w:rPr>
          <w:sz w:val="28"/>
          <w:szCs w:val="28"/>
        </w:rPr>
        <w:t xml:space="preserve"> our</w:t>
      </w:r>
      <w:r w:rsidR="00EF3526">
        <w:rPr>
          <w:sz w:val="28"/>
          <w:szCs w:val="28"/>
        </w:rPr>
        <w:t xml:space="preserve"> disciples</w:t>
      </w:r>
      <w:r w:rsidR="00D13F22">
        <w:rPr>
          <w:sz w:val="28"/>
          <w:szCs w:val="28"/>
        </w:rPr>
        <w:t>hip</w:t>
      </w:r>
      <w:r w:rsidR="00EF3526">
        <w:rPr>
          <w:sz w:val="28"/>
          <w:szCs w:val="28"/>
        </w:rPr>
        <w:t xml:space="preserve"> builds </w:t>
      </w:r>
      <w:r w:rsidR="00000BD6">
        <w:rPr>
          <w:sz w:val="28"/>
          <w:szCs w:val="28"/>
        </w:rPr>
        <w:t xml:space="preserve">us into faithful </w:t>
      </w:r>
      <w:r w:rsidR="00AD5B79">
        <w:rPr>
          <w:sz w:val="28"/>
          <w:szCs w:val="28"/>
        </w:rPr>
        <w:t>witnesses of what we believe.</w:t>
      </w:r>
    </w:p>
    <w:p w14:paraId="205B5BF2" w14:textId="136DAA4F" w:rsidR="00B22B84" w:rsidRDefault="007F5FD1">
      <w:pPr>
        <w:rPr>
          <w:sz w:val="28"/>
          <w:szCs w:val="28"/>
        </w:rPr>
      </w:pPr>
      <w:r>
        <w:rPr>
          <w:sz w:val="28"/>
          <w:szCs w:val="28"/>
        </w:rPr>
        <w:t>As we celebrate the feast day of God’s divine Mercy</w:t>
      </w:r>
      <w:r w:rsidR="003E47E1">
        <w:rPr>
          <w:sz w:val="28"/>
          <w:szCs w:val="28"/>
        </w:rPr>
        <w:t xml:space="preserve">, let us invoke Jesus’ name upon us </w:t>
      </w:r>
      <w:r w:rsidR="00FB2D36">
        <w:rPr>
          <w:sz w:val="28"/>
          <w:szCs w:val="28"/>
        </w:rPr>
        <w:t>using these words: J</w:t>
      </w:r>
      <w:r w:rsidR="00046F43">
        <w:rPr>
          <w:sz w:val="28"/>
          <w:szCs w:val="28"/>
        </w:rPr>
        <w:t xml:space="preserve">esus I trust in you, Jesus I trust in </w:t>
      </w:r>
      <w:r w:rsidR="008771F6">
        <w:rPr>
          <w:sz w:val="28"/>
          <w:szCs w:val="28"/>
        </w:rPr>
        <w:t>you,</w:t>
      </w:r>
      <w:r w:rsidR="00046F43">
        <w:rPr>
          <w:sz w:val="28"/>
          <w:szCs w:val="28"/>
        </w:rPr>
        <w:t xml:space="preserve"> Jesus I trust in you. AMEN.</w:t>
      </w:r>
    </w:p>
    <w:p w14:paraId="1BA8DA0C" w14:textId="2EAA206D" w:rsidR="00046F43" w:rsidRDefault="00046F43">
      <w:pPr>
        <w:rPr>
          <w:rFonts w:ascii="Edwardian Script ITC" w:hAnsi="Edwardian Script ITC"/>
          <w:b/>
          <w:bCs/>
          <w:sz w:val="40"/>
          <w:szCs w:val="40"/>
          <w:lang w:val="es-419"/>
        </w:rPr>
      </w:pPr>
      <w:r w:rsidRPr="00E03FE6">
        <w:rPr>
          <w:rFonts w:ascii="Edwardian Script ITC" w:hAnsi="Edwardian Script ITC"/>
          <w:b/>
          <w:bCs/>
          <w:sz w:val="40"/>
          <w:szCs w:val="40"/>
          <w:lang w:val="es-419"/>
        </w:rPr>
        <w:t xml:space="preserve">Rev. </w:t>
      </w:r>
      <w:proofErr w:type="spellStart"/>
      <w:proofErr w:type="gramStart"/>
      <w:r w:rsidRPr="00E03FE6">
        <w:rPr>
          <w:rFonts w:ascii="Edwardian Script ITC" w:hAnsi="Edwardian Script ITC"/>
          <w:b/>
          <w:bCs/>
          <w:sz w:val="40"/>
          <w:szCs w:val="40"/>
          <w:lang w:val="es-419"/>
        </w:rPr>
        <w:t>Fr.Silverino</w:t>
      </w:r>
      <w:proofErr w:type="spellEnd"/>
      <w:proofErr w:type="gramEnd"/>
      <w:r w:rsidRPr="00E03FE6">
        <w:rPr>
          <w:rFonts w:ascii="Edwardian Script ITC" w:hAnsi="Edwardian Script ITC"/>
          <w:b/>
          <w:bCs/>
          <w:sz w:val="40"/>
          <w:szCs w:val="40"/>
          <w:lang w:val="es-419"/>
        </w:rPr>
        <w:t xml:space="preserve"> </w:t>
      </w:r>
      <w:proofErr w:type="spellStart"/>
      <w:proofErr w:type="gramStart"/>
      <w:r w:rsidRPr="00E03FE6">
        <w:rPr>
          <w:rFonts w:ascii="Edwardian Script ITC" w:hAnsi="Edwardian Script ITC"/>
          <w:b/>
          <w:bCs/>
          <w:sz w:val="40"/>
          <w:szCs w:val="40"/>
          <w:lang w:val="es-419"/>
        </w:rPr>
        <w:t>Kwebuza,AJ</w:t>
      </w:r>
      <w:proofErr w:type="spellEnd"/>
      <w:proofErr w:type="gramEnd"/>
      <w:r w:rsidRPr="00E03FE6">
        <w:rPr>
          <w:rFonts w:ascii="Edwardian Script ITC" w:hAnsi="Edwardian Script ITC"/>
          <w:b/>
          <w:bCs/>
          <w:sz w:val="40"/>
          <w:szCs w:val="40"/>
          <w:lang w:val="es-419"/>
        </w:rPr>
        <w:t>-Pastor</w:t>
      </w:r>
    </w:p>
    <w:p w14:paraId="4ED20F01" w14:textId="77777777" w:rsidR="00E03FE6" w:rsidRPr="00E03FE6" w:rsidRDefault="00E03FE6" w:rsidP="00E03FE6">
      <w:pPr>
        <w:rPr>
          <w:rFonts w:cstheme="minorHAnsi"/>
          <w:b/>
          <w:bCs/>
          <w:sz w:val="32"/>
          <w:szCs w:val="32"/>
          <w:lang w:val="es-419"/>
        </w:rPr>
      </w:pPr>
      <w:r w:rsidRPr="00E03FE6">
        <w:rPr>
          <w:rFonts w:cstheme="minorHAnsi"/>
          <w:b/>
          <w:bCs/>
          <w:sz w:val="32"/>
          <w:szCs w:val="32"/>
          <w:lang w:val="es-419"/>
        </w:rPr>
        <w:t>HOMILÍA PARA EL SEGUNDO DOMINGO DE PASCUA, CICLO A. DOMINGO DE LA DIVINA MISERICORDIA.</w:t>
      </w:r>
    </w:p>
    <w:p w14:paraId="6B966902" w14:textId="77777777" w:rsidR="00E03FE6" w:rsidRPr="00E03FE6" w:rsidRDefault="00E03FE6" w:rsidP="00E03FE6">
      <w:pPr>
        <w:rPr>
          <w:rFonts w:cstheme="minorHAnsi"/>
          <w:b/>
          <w:bCs/>
          <w:sz w:val="32"/>
          <w:szCs w:val="32"/>
          <w:lang w:val="es-419"/>
        </w:rPr>
      </w:pPr>
      <w:r w:rsidRPr="00E03FE6">
        <w:rPr>
          <w:rFonts w:cstheme="minorHAnsi"/>
          <w:b/>
          <w:bCs/>
          <w:sz w:val="32"/>
          <w:szCs w:val="32"/>
          <w:lang w:val="es-419"/>
        </w:rPr>
        <w:t>Lecturas: Hechos 2:42-47; 1 Pedro 1:3-9; Juan 20:19-31.</w:t>
      </w:r>
    </w:p>
    <w:p w14:paraId="04477528" w14:textId="77777777" w:rsidR="00E03FE6" w:rsidRPr="00E03FE6" w:rsidRDefault="00E03FE6" w:rsidP="00E03FE6">
      <w:pPr>
        <w:rPr>
          <w:rFonts w:cstheme="minorHAnsi"/>
          <w:sz w:val="32"/>
          <w:szCs w:val="32"/>
          <w:lang w:val="es-419"/>
        </w:rPr>
      </w:pPr>
      <w:r w:rsidRPr="00E03FE6">
        <w:rPr>
          <w:rFonts w:cstheme="minorHAnsi"/>
          <w:sz w:val="32"/>
          <w:szCs w:val="32"/>
          <w:lang w:val="es-419"/>
        </w:rPr>
        <w:t>Nuestro tema para este fin de semana: La misericordia de Dios está al alcance de todas las personas.</w:t>
      </w:r>
    </w:p>
    <w:p w14:paraId="446623B9" w14:textId="77777777" w:rsidR="00E03FE6" w:rsidRPr="00E03FE6" w:rsidRDefault="00E03FE6" w:rsidP="00E03FE6">
      <w:pPr>
        <w:rPr>
          <w:rFonts w:cstheme="minorHAnsi"/>
          <w:sz w:val="32"/>
          <w:szCs w:val="32"/>
          <w:lang w:val="es-419"/>
        </w:rPr>
      </w:pPr>
      <w:r w:rsidRPr="00E03FE6">
        <w:rPr>
          <w:rFonts w:cstheme="minorHAnsi"/>
          <w:sz w:val="32"/>
          <w:szCs w:val="32"/>
          <w:lang w:val="es-419"/>
        </w:rPr>
        <w:lastRenderedPageBreak/>
        <w:t>Queridos amados de Dios:</w:t>
      </w:r>
    </w:p>
    <w:p w14:paraId="1D753FC9" w14:textId="77777777" w:rsidR="00E03FE6" w:rsidRPr="00E03FE6" w:rsidRDefault="00E03FE6" w:rsidP="00E03FE6">
      <w:pPr>
        <w:rPr>
          <w:rFonts w:cstheme="minorHAnsi"/>
          <w:sz w:val="32"/>
          <w:szCs w:val="32"/>
          <w:lang w:val="es-419"/>
        </w:rPr>
      </w:pPr>
      <w:r w:rsidRPr="00E03FE6">
        <w:rPr>
          <w:rFonts w:cstheme="minorHAnsi"/>
          <w:sz w:val="32"/>
          <w:szCs w:val="32"/>
          <w:lang w:val="es-419"/>
        </w:rPr>
        <w:t>Hoy celebramos el segundo domingo de Pascua, conocido comúnmente como el Domingo de la Divina Misericordia. Los acontecimientos que siguieron a la resurrección de Jesús relatan los intentos de Jesús por reencontrarse con sus discípulos y asegurarles que Él está vivo. El Evangelio nos introduce en una habitación llena de miedo. Los discípulos se esconden tras puertas cerradas con llave. Sus esperanzas han quedado destrozadas por la crucifixión y muerte de Jesús.</w:t>
      </w:r>
    </w:p>
    <w:p w14:paraId="361CB1C0" w14:textId="77777777" w:rsidR="00E03FE6" w:rsidRPr="00E03FE6" w:rsidRDefault="00E03FE6" w:rsidP="00E03FE6">
      <w:pPr>
        <w:rPr>
          <w:rFonts w:cstheme="minorHAnsi"/>
          <w:sz w:val="32"/>
          <w:szCs w:val="32"/>
          <w:lang w:val="es-419"/>
        </w:rPr>
      </w:pPr>
      <w:r w:rsidRPr="00E03FE6">
        <w:rPr>
          <w:rFonts w:cstheme="minorHAnsi"/>
          <w:sz w:val="32"/>
          <w:szCs w:val="32"/>
          <w:lang w:val="es-419"/>
        </w:rPr>
        <w:t>Este es el domingo de Pascua en el que nos encontramos con el discípulo Tomás, conocido comúnmente como «Tomás el incrédulo». Su condición humana se manifestó claramente cuando exigió pruebas de la resurrección de Jesús. Su experiencia personal nos enseña que nuestra fe es algo superior a cualquier evidencia científica. La fe es la garantía de lo que se espera y la certeza de lo que no se ve. Es confianza plena, compromiso y total dependencia de las promesas de Dios. Es una llamada a responder a la verdad de Dios, con o sin pruebas físicas.</w:t>
      </w:r>
    </w:p>
    <w:p w14:paraId="05DBE147" w14:textId="77777777" w:rsidR="00E03FE6" w:rsidRPr="00E03FE6" w:rsidRDefault="00E03FE6" w:rsidP="00E03FE6">
      <w:pPr>
        <w:rPr>
          <w:rFonts w:cstheme="minorHAnsi"/>
          <w:sz w:val="32"/>
          <w:szCs w:val="32"/>
          <w:lang w:val="es-419"/>
        </w:rPr>
      </w:pPr>
      <w:r w:rsidRPr="00E03FE6">
        <w:rPr>
          <w:rFonts w:cstheme="minorHAnsi"/>
          <w:sz w:val="32"/>
          <w:szCs w:val="32"/>
          <w:lang w:val="es-419"/>
        </w:rPr>
        <w:t>La aparición de Jesús rompe y disipa el miedo de los discípulos, y las dudas que albergaban disminuyen. Las primeras palabras de Jesús a los discípulos son: «La paz esté con ustedes». Este fue el primer don del Señor resucitado: no un castigo ni una reprensión, sino misericordia. Jesús va más allá y les muestra sus heridas, las cuales se convierten en signos de su amor y de su victoria, y no de su derrota. Esto nos recuerda la profecía de Isaías:</w:t>
      </w:r>
      <w:r w:rsidRPr="00E03FE6">
        <w:rPr>
          <w:rFonts w:cstheme="minorHAnsi"/>
          <w:b/>
          <w:bCs/>
          <w:sz w:val="32"/>
          <w:szCs w:val="32"/>
          <w:lang w:val="es-419"/>
        </w:rPr>
        <w:t xml:space="preserve"> «por sus llagas fuimos sanados» </w:t>
      </w:r>
      <w:r w:rsidRPr="00E03FE6">
        <w:rPr>
          <w:rFonts w:cstheme="minorHAnsi"/>
          <w:sz w:val="32"/>
          <w:szCs w:val="32"/>
          <w:lang w:val="es-419"/>
        </w:rPr>
        <w:t>(Isaías 53:5). Y esto es importante para nosotros: pensemos en nuestras propias heridas, en nuestros pecados, en nuestros fracasos, en nuestras dudas. En Jesús encontramos sanación y paz plenas.</w:t>
      </w:r>
    </w:p>
    <w:p w14:paraId="5F5E220E" w14:textId="77777777" w:rsidR="00E03FE6" w:rsidRPr="00E03FE6" w:rsidRDefault="00E03FE6" w:rsidP="00E03FE6">
      <w:pPr>
        <w:rPr>
          <w:rFonts w:cstheme="minorHAnsi"/>
          <w:sz w:val="32"/>
          <w:szCs w:val="32"/>
          <w:lang w:val="es-419"/>
        </w:rPr>
      </w:pPr>
      <w:r w:rsidRPr="00E03FE6">
        <w:rPr>
          <w:rFonts w:cstheme="minorHAnsi"/>
          <w:sz w:val="32"/>
          <w:szCs w:val="32"/>
          <w:lang w:val="es-419"/>
        </w:rPr>
        <w:t xml:space="preserve">Queridos amados de Dios, hoy es el Domingo de la Divina Misericordia. El mensaje es hondo y muy profundo. A Dios no le desaniman nuestras dudas, ni le ofenden nuestras luchas espirituales y morales; Él viene a </w:t>
      </w:r>
      <w:r w:rsidRPr="00E03FE6">
        <w:rPr>
          <w:rFonts w:cstheme="minorHAnsi"/>
          <w:sz w:val="32"/>
          <w:szCs w:val="32"/>
          <w:lang w:val="es-419"/>
        </w:rPr>
        <w:lastRenderedPageBreak/>
        <w:t>nuestro encuentro y propicia un encuentro personal para mostrarnos que no solo somos amados, sino también perdonados.</w:t>
      </w:r>
    </w:p>
    <w:p w14:paraId="394D54F1" w14:textId="77777777" w:rsidR="00E03FE6" w:rsidRPr="00E03FE6" w:rsidRDefault="00E03FE6" w:rsidP="00E03FE6">
      <w:pPr>
        <w:rPr>
          <w:rFonts w:cstheme="minorHAnsi"/>
          <w:b/>
          <w:bCs/>
          <w:sz w:val="32"/>
          <w:szCs w:val="32"/>
          <w:lang w:val="es-419"/>
        </w:rPr>
      </w:pPr>
      <w:r w:rsidRPr="00E03FE6">
        <w:rPr>
          <w:rFonts w:cstheme="minorHAnsi"/>
          <w:b/>
          <w:bCs/>
          <w:sz w:val="32"/>
          <w:szCs w:val="32"/>
          <w:lang w:val="es-419"/>
        </w:rPr>
        <w:t>Jesús le dijo a Santa María Faustina Kowalska —la Apóstol de la Divina Misericordia— que Su Misericordia es el mayor atributo de Dios, y que la humanidad debe recurrir a esta misericordia con confianza para hallar la paz.</w:t>
      </w:r>
    </w:p>
    <w:p w14:paraId="66C083EE" w14:textId="77777777" w:rsidR="00E03FE6" w:rsidRPr="00E03FE6" w:rsidRDefault="00E03FE6" w:rsidP="00E03FE6">
      <w:pPr>
        <w:rPr>
          <w:rFonts w:cstheme="minorHAnsi"/>
          <w:sz w:val="32"/>
          <w:szCs w:val="32"/>
          <w:lang w:val="es-419"/>
        </w:rPr>
      </w:pPr>
      <w:r w:rsidRPr="00E03FE6">
        <w:rPr>
          <w:rFonts w:cstheme="minorHAnsi"/>
          <w:sz w:val="32"/>
          <w:szCs w:val="32"/>
          <w:lang w:val="es-419"/>
        </w:rPr>
        <w:t xml:space="preserve">Al igual que los discípulos, a veces nos encerramos tras las puertas cerradas del miedo, de la culpa, de las decepciones y de nuestros pecados pasados. Entonces nos preguntamos: ¿cómo puede Dios perdonarme todos los pecados que he cometido? Quizás nos juzguemos a nosotros mismos con dureza, pero Dios nos acoge con tierna compasión y paz. Mediante Su invitación incondicional a beber de Su abundante misericordia, nos dice: «Yo ya he pagado el precio; estás perdonado y eres amado». Todo este tierno acercamiento viene acompañado de una comisión divina: </w:t>
      </w:r>
      <w:r w:rsidRPr="00E03FE6">
        <w:rPr>
          <w:rFonts w:cstheme="minorHAnsi"/>
          <w:b/>
          <w:bCs/>
          <w:sz w:val="32"/>
          <w:szCs w:val="32"/>
          <w:lang w:val="es-419"/>
        </w:rPr>
        <w:t>Él entrega el Espíritu Santo a los apóstoles y los faculta para ir y perdonar los pecados de las personas en Su nombre. Este es el nacimiento del sacramento de la Reconciliación:</w:t>
      </w:r>
      <w:r w:rsidRPr="00E03FE6">
        <w:rPr>
          <w:rFonts w:cstheme="minorHAnsi"/>
          <w:sz w:val="32"/>
          <w:szCs w:val="32"/>
          <w:lang w:val="es-419"/>
        </w:rPr>
        <w:t xml:space="preserve"> el gran canal de la Divina Misericordia. Cuando acudes a confesarte, te encuentras con la Misericordia de Dios. Es el lugar donde la historia de Tomás se convierte en nuestra propia historia; donde la duda se transforma en fe y nuestros pecados son lavados por la gracia de Dios.</w:t>
      </w:r>
    </w:p>
    <w:p w14:paraId="02922E43" w14:textId="77777777" w:rsidR="00E03FE6" w:rsidRPr="00E03FE6" w:rsidRDefault="00E03FE6" w:rsidP="00E03FE6">
      <w:pPr>
        <w:rPr>
          <w:rFonts w:cstheme="minorHAnsi"/>
          <w:sz w:val="32"/>
          <w:szCs w:val="32"/>
          <w:lang w:val="es-419"/>
        </w:rPr>
      </w:pPr>
      <w:r w:rsidRPr="00E03FE6">
        <w:rPr>
          <w:rFonts w:cstheme="minorHAnsi"/>
          <w:sz w:val="32"/>
          <w:szCs w:val="32"/>
          <w:lang w:val="es-419"/>
        </w:rPr>
        <w:t xml:space="preserve">Como creyentes —al igual que los apóstoles—, una vez que nos hemos encontrado con Cristo y hemos experimentado Su amor y Su misericordia, ya no somos los mismos. Con Su amor abundante, respondemos a lo que nuestra fe nos exige: escuchamos y prestamos atención a las enseñanzas apostólicas; nos reunimos y fortalecemos nuestra vida comunitaria compartiendo la Palabra de Dios y los recursos que Él nos ha dado. El don de la Eucaristía que compartimos es el signo más excelso de nuestro discipulado, pues la Sagrada Comunión </w:t>
      </w:r>
      <w:r w:rsidRPr="00E03FE6">
        <w:rPr>
          <w:rFonts w:cstheme="minorHAnsi"/>
          <w:sz w:val="32"/>
          <w:szCs w:val="32"/>
          <w:lang w:val="es-419"/>
        </w:rPr>
        <w:lastRenderedPageBreak/>
        <w:t>fortalece nuestra hermandad. La vida de la Iglesia primitiva tiene mucho que ofrecernos a nosotros, la Iglesia del siglo XXI. Quizás... ...estemos haciendo las cosas de manera diferente, pero nuestro llamado al discipulado fiel no cambia. Si bien la fe que practicamos requiere palabras y oraciones, el aspecto práctico de nuestro discipulado nos convierte en testigos fieles de aquello que creemos.</w:t>
      </w:r>
    </w:p>
    <w:p w14:paraId="35D926A7" w14:textId="3D0569ED" w:rsidR="00E03FE6" w:rsidRPr="00E03FE6" w:rsidRDefault="00E03FE6" w:rsidP="00E03FE6">
      <w:pPr>
        <w:rPr>
          <w:rFonts w:cstheme="minorHAnsi"/>
          <w:sz w:val="32"/>
          <w:szCs w:val="32"/>
          <w:lang w:val="es-419"/>
        </w:rPr>
      </w:pPr>
      <w:r w:rsidRPr="00E03FE6">
        <w:rPr>
          <w:rFonts w:cstheme="minorHAnsi"/>
          <w:sz w:val="32"/>
          <w:szCs w:val="32"/>
          <w:lang w:val="es-419"/>
        </w:rPr>
        <w:t>Al celebrar la fiesta de la Divina Misericordia de Dios, invoquemos el nombre de Jesús sobre nosotros con estas palabras: Jesús, confío en ti; Jesús, confío en ti; Jesús, confío en ti. AMÉN.</w:t>
      </w:r>
    </w:p>
    <w:sectPr w:rsidR="00E03FE6" w:rsidRPr="00E03FE6" w:rsidSect="00E03FE6">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45"/>
    <w:rsid w:val="00000BD6"/>
    <w:rsid w:val="00011075"/>
    <w:rsid w:val="00030169"/>
    <w:rsid w:val="000450F7"/>
    <w:rsid w:val="00046F43"/>
    <w:rsid w:val="00074AB9"/>
    <w:rsid w:val="00077C68"/>
    <w:rsid w:val="000A679A"/>
    <w:rsid w:val="000D0D16"/>
    <w:rsid w:val="000E4593"/>
    <w:rsid w:val="0012126B"/>
    <w:rsid w:val="00124762"/>
    <w:rsid w:val="00136E4A"/>
    <w:rsid w:val="00150FF0"/>
    <w:rsid w:val="001A5FAE"/>
    <w:rsid w:val="001B4AF5"/>
    <w:rsid w:val="001C54F3"/>
    <w:rsid w:val="00201B79"/>
    <w:rsid w:val="002314B0"/>
    <w:rsid w:val="00242467"/>
    <w:rsid w:val="00244FAF"/>
    <w:rsid w:val="00276677"/>
    <w:rsid w:val="002D78D5"/>
    <w:rsid w:val="0030773F"/>
    <w:rsid w:val="00311971"/>
    <w:rsid w:val="00321768"/>
    <w:rsid w:val="00331A52"/>
    <w:rsid w:val="00332BED"/>
    <w:rsid w:val="003408CE"/>
    <w:rsid w:val="00382737"/>
    <w:rsid w:val="00394586"/>
    <w:rsid w:val="003A702F"/>
    <w:rsid w:val="003A7F2B"/>
    <w:rsid w:val="003B0839"/>
    <w:rsid w:val="003C0EBC"/>
    <w:rsid w:val="003D1445"/>
    <w:rsid w:val="003E47E1"/>
    <w:rsid w:val="003F25E8"/>
    <w:rsid w:val="004042BC"/>
    <w:rsid w:val="004304F3"/>
    <w:rsid w:val="004501C5"/>
    <w:rsid w:val="00477412"/>
    <w:rsid w:val="004B1D71"/>
    <w:rsid w:val="004D0AD9"/>
    <w:rsid w:val="004D5733"/>
    <w:rsid w:val="004E62C8"/>
    <w:rsid w:val="004F0B67"/>
    <w:rsid w:val="004F3AEE"/>
    <w:rsid w:val="0053004A"/>
    <w:rsid w:val="005376A5"/>
    <w:rsid w:val="00541076"/>
    <w:rsid w:val="00554EF1"/>
    <w:rsid w:val="00564DC7"/>
    <w:rsid w:val="00573691"/>
    <w:rsid w:val="0058143C"/>
    <w:rsid w:val="005B36B4"/>
    <w:rsid w:val="005D3491"/>
    <w:rsid w:val="005D4637"/>
    <w:rsid w:val="005E75D5"/>
    <w:rsid w:val="005F011D"/>
    <w:rsid w:val="006013B4"/>
    <w:rsid w:val="00621DE1"/>
    <w:rsid w:val="00660BC3"/>
    <w:rsid w:val="006934D8"/>
    <w:rsid w:val="006D4B66"/>
    <w:rsid w:val="006E34A9"/>
    <w:rsid w:val="006E5E65"/>
    <w:rsid w:val="006E7C1E"/>
    <w:rsid w:val="00713DDF"/>
    <w:rsid w:val="00714463"/>
    <w:rsid w:val="007364AE"/>
    <w:rsid w:val="00744861"/>
    <w:rsid w:val="00746B6B"/>
    <w:rsid w:val="00761A2F"/>
    <w:rsid w:val="00783FBE"/>
    <w:rsid w:val="007A6BEF"/>
    <w:rsid w:val="007C51B4"/>
    <w:rsid w:val="007D3189"/>
    <w:rsid w:val="007D47BE"/>
    <w:rsid w:val="007D5AEA"/>
    <w:rsid w:val="007F5FD1"/>
    <w:rsid w:val="00825F7B"/>
    <w:rsid w:val="008321B0"/>
    <w:rsid w:val="00847C66"/>
    <w:rsid w:val="008638F2"/>
    <w:rsid w:val="008771F6"/>
    <w:rsid w:val="0088650C"/>
    <w:rsid w:val="0089000F"/>
    <w:rsid w:val="00893A94"/>
    <w:rsid w:val="00897F85"/>
    <w:rsid w:val="008A6786"/>
    <w:rsid w:val="008A7B91"/>
    <w:rsid w:val="008B6A52"/>
    <w:rsid w:val="008C4250"/>
    <w:rsid w:val="008F026B"/>
    <w:rsid w:val="008F3F72"/>
    <w:rsid w:val="0091214C"/>
    <w:rsid w:val="00926D08"/>
    <w:rsid w:val="00930045"/>
    <w:rsid w:val="00940A76"/>
    <w:rsid w:val="00942467"/>
    <w:rsid w:val="00945D19"/>
    <w:rsid w:val="00966565"/>
    <w:rsid w:val="00986E66"/>
    <w:rsid w:val="0099778C"/>
    <w:rsid w:val="009B3197"/>
    <w:rsid w:val="00A06F93"/>
    <w:rsid w:val="00A108C9"/>
    <w:rsid w:val="00A24CAE"/>
    <w:rsid w:val="00A40816"/>
    <w:rsid w:val="00A517C4"/>
    <w:rsid w:val="00A66BBB"/>
    <w:rsid w:val="00A77712"/>
    <w:rsid w:val="00A85B90"/>
    <w:rsid w:val="00A85DDA"/>
    <w:rsid w:val="00AA1B33"/>
    <w:rsid w:val="00AB31C7"/>
    <w:rsid w:val="00AD5B79"/>
    <w:rsid w:val="00AF311B"/>
    <w:rsid w:val="00B03A2E"/>
    <w:rsid w:val="00B05217"/>
    <w:rsid w:val="00B07E17"/>
    <w:rsid w:val="00B22B84"/>
    <w:rsid w:val="00B34B71"/>
    <w:rsid w:val="00B3727D"/>
    <w:rsid w:val="00B476D4"/>
    <w:rsid w:val="00B514D4"/>
    <w:rsid w:val="00BA5EF6"/>
    <w:rsid w:val="00BB6D5E"/>
    <w:rsid w:val="00BF314C"/>
    <w:rsid w:val="00BF4BA0"/>
    <w:rsid w:val="00C348C0"/>
    <w:rsid w:val="00C94CCB"/>
    <w:rsid w:val="00C96BBA"/>
    <w:rsid w:val="00CB036E"/>
    <w:rsid w:val="00CB0720"/>
    <w:rsid w:val="00CB4A04"/>
    <w:rsid w:val="00CE2724"/>
    <w:rsid w:val="00D13F22"/>
    <w:rsid w:val="00D339AE"/>
    <w:rsid w:val="00D529D3"/>
    <w:rsid w:val="00DA2D6C"/>
    <w:rsid w:val="00DA3FC1"/>
    <w:rsid w:val="00DC2033"/>
    <w:rsid w:val="00DD64D0"/>
    <w:rsid w:val="00DE642A"/>
    <w:rsid w:val="00DF1283"/>
    <w:rsid w:val="00E03FE6"/>
    <w:rsid w:val="00E2573D"/>
    <w:rsid w:val="00E26518"/>
    <w:rsid w:val="00E55379"/>
    <w:rsid w:val="00E620DD"/>
    <w:rsid w:val="00EA1ECC"/>
    <w:rsid w:val="00EB45C7"/>
    <w:rsid w:val="00ED6735"/>
    <w:rsid w:val="00EF3526"/>
    <w:rsid w:val="00EF5090"/>
    <w:rsid w:val="00F24F04"/>
    <w:rsid w:val="00F27CE0"/>
    <w:rsid w:val="00F42EDE"/>
    <w:rsid w:val="00F45F56"/>
    <w:rsid w:val="00F5582F"/>
    <w:rsid w:val="00F95896"/>
    <w:rsid w:val="00FB1777"/>
    <w:rsid w:val="00FB2D36"/>
    <w:rsid w:val="00FB3712"/>
    <w:rsid w:val="00FB3D46"/>
    <w:rsid w:val="00FB4409"/>
    <w:rsid w:val="00FE37E3"/>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9FC1"/>
  <w15:chartTrackingRefBased/>
  <w15:docId w15:val="{C851C77B-C165-476F-A443-02DA5C16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4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4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4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4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4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4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4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4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445"/>
    <w:rPr>
      <w:rFonts w:eastAsiaTheme="majorEastAsia" w:cstheme="majorBidi"/>
      <w:color w:val="272727" w:themeColor="text1" w:themeTint="D8"/>
    </w:rPr>
  </w:style>
  <w:style w:type="paragraph" w:styleId="Title">
    <w:name w:val="Title"/>
    <w:basedOn w:val="Normal"/>
    <w:next w:val="Normal"/>
    <w:link w:val="TitleChar"/>
    <w:uiPriority w:val="10"/>
    <w:qFormat/>
    <w:rsid w:val="003D1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445"/>
    <w:pPr>
      <w:spacing w:before="160"/>
      <w:jc w:val="center"/>
    </w:pPr>
    <w:rPr>
      <w:i/>
      <w:iCs/>
      <w:color w:val="404040" w:themeColor="text1" w:themeTint="BF"/>
    </w:rPr>
  </w:style>
  <w:style w:type="character" w:customStyle="1" w:styleId="QuoteChar">
    <w:name w:val="Quote Char"/>
    <w:basedOn w:val="DefaultParagraphFont"/>
    <w:link w:val="Quote"/>
    <w:uiPriority w:val="29"/>
    <w:rsid w:val="003D1445"/>
    <w:rPr>
      <w:i/>
      <w:iCs/>
      <w:color w:val="404040" w:themeColor="text1" w:themeTint="BF"/>
    </w:rPr>
  </w:style>
  <w:style w:type="paragraph" w:styleId="ListParagraph">
    <w:name w:val="List Paragraph"/>
    <w:basedOn w:val="Normal"/>
    <w:uiPriority w:val="34"/>
    <w:qFormat/>
    <w:rsid w:val="003D1445"/>
    <w:pPr>
      <w:ind w:left="720"/>
      <w:contextualSpacing/>
    </w:pPr>
  </w:style>
  <w:style w:type="character" w:styleId="IntenseEmphasis">
    <w:name w:val="Intense Emphasis"/>
    <w:basedOn w:val="DefaultParagraphFont"/>
    <w:uiPriority w:val="21"/>
    <w:qFormat/>
    <w:rsid w:val="003D1445"/>
    <w:rPr>
      <w:i/>
      <w:iCs/>
      <w:color w:val="2F5496" w:themeColor="accent1" w:themeShade="BF"/>
    </w:rPr>
  </w:style>
  <w:style w:type="paragraph" w:styleId="IntenseQuote">
    <w:name w:val="Intense Quote"/>
    <w:basedOn w:val="Normal"/>
    <w:next w:val="Normal"/>
    <w:link w:val="IntenseQuoteChar"/>
    <w:uiPriority w:val="30"/>
    <w:qFormat/>
    <w:rsid w:val="003D1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445"/>
    <w:rPr>
      <w:i/>
      <w:iCs/>
      <w:color w:val="2F5496" w:themeColor="accent1" w:themeShade="BF"/>
    </w:rPr>
  </w:style>
  <w:style w:type="character" w:styleId="IntenseReference">
    <w:name w:val="Intense Reference"/>
    <w:basedOn w:val="DefaultParagraphFont"/>
    <w:uiPriority w:val="32"/>
    <w:qFormat/>
    <w:rsid w:val="003D1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1517</Words>
  <Characters>7194</Characters>
  <Application>Microsoft Office Word</Application>
  <DocSecurity>0</DocSecurity>
  <Lines>128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silverino Kwebuza</dc:creator>
  <cp:keywords/>
  <dc:description/>
  <cp:lastModifiedBy>Lisa Welsh</cp:lastModifiedBy>
  <cp:revision>2</cp:revision>
  <dcterms:created xsi:type="dcterms:W3CDTF">2026-04-11T00:25:00Z</dcterms:created>
  <dcterms:modified xsi:type="dcterms:W3CDTF">2026-04-11T00:25:00Z</dcterms:modified>
</cp:coreProperties>
</file>